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94AC" w14:textId="77777777" w:rsidR="00221686" w:rsidRDefault="00244D66">
      <w:r>
        <w:t>Część V- ziemniaki</w:t>
      </w:r>
    </w:p>
    <w:tbl>
      <w:tblPr>
        <w:tblStyle w:val="Tabela-Siatka"/>
        <w:tblW w:w="14066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8"/>
        <w:gridCol w:w="4853"/>
        <w:gridCol w:w="839"/>
        <w:gridCol w:w="841"/>
        <w:gridCol w:w="1269"/>
        <w:gridCol w:w="987"/>
        <w:gridCol w:w="1260"/>
        <w:gridCol w:w="1250"/>
        <w:gridCol w:w="1123"/>
        <w:gridCol w:w="1116"/>
      </w:tblGrid>
      <w:tr w:rsidR="00221686" w14:paraId="61F9E96E" w14:textId="77777777">
        <w:trPr>
          <w:trHeight w:val="832"/>
        </w:trPr>
        <w:tc>
          <w:tcPr>
            <w:tcW w:w="531" w:type="dxa"/>
            <w:shd w:val="clear" w:color="auto" w:fill="auto"/>
            <w:tcMar>
              <w:left w:w="98" w:type="dxa"/>
            </w:tcMar>
            <w:vAlign w:val="center"/>
          </w:tcPr>
          <w:p w14:paraId="2DC87017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937" w:type="dxa"/>
            <w:shd w:val="clear" w:color="auto" w:fill="auto"/>
            <w:tcMar>
              <w:left w:w="98" w:type="dxa"/>
            </w:tcMar>
            <w:vAlign w:val="center"/>
          </w:tcPr>
          <w:p w14:paraId="7D80E184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846" w:type="dxa"/>
            <w:shd w:val="clear" w:color="auto" w:fill="auto"/>
            <w:tcMar>
              <w:left w:w="98" w:type="dxa"/>
            </w:tcMar>
            <w:vAlign w:val="center"/>
          </w:tcPr>
          <w:p w14:paraId="545889E0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45" w:type="dxa"/>
            <w:shd w:val="clear" w:color="auto" w:fill="auto"/>
            <w:tcMar>
              <w:left w:w="98" w:type="dxa"/>
            </w:tcMar>
            <w:vAlign w:val="center"/>
          </w:tcPr>
          <w:p w14:paraId="63AE3934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1269" w:type="dxa"/>
            <w:shd w:val="clear" w:color="auto" w:fill="auto"/>
            <w:tcMar>
              <w:left w:w="98" w:type="dxa"/>
            </w:tcMar>
            <w:vAlign w:val="center"/>
          </w:tcPr>
          <w:p w14:paraId="2DD57022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netto w zł</w:t>
            </w:r>
          </w:p>
        </w:tc>
        <w:tc>
          <w:tcPr>
            <w:tcW w:w="989" w:type="dxa"/>
            <w:shd w:val="clear" w:color="auto" w:fill="auto"/>
            <w:tcMar>
              <w:left w:w="98" w:type="dxa"/>
            </w:tcMar>
            <w:vAlign w:val="center"/>
          </w:tcPr>
          <w:p w14:paraId="703BA5EF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 %</w:t>
            </w:r>
          </w:p>
        </w:tc>
        <w:tc>
          <w:tcPr>
            <w:tcW w:w="1268" w:type="dxa"/>
            <w:shd w:val="clear" w:color="auto" w:fill="auto"/>
            <w:tcMar>
              <w:left w:w="98" w:type="dxa"/>
            </w:tcMar>
            <w:vAlign w:val="center"/>
          </w:tcPr>
          <w:p w14:paraId="3B59BD02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podatku Vat w zł</w:t>
            </w:r>
          </w:p>
        </w:tc>
        <w:tc>
          <w:tcPr>
            <w:tcW w:w="1130" w:type="dxa"/>
            <w:shd w:val="clear" w:color="auto" w:fill="auto"/>
            <w:tcMar>
              <w:left w:w="98" w:type="dxa"/>
            </w:tcMar>
            <w:vAlign w:val="center"/>
          </w:tcPr>
          <w:p w14:paraId="7CB4C0E0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 w zł</w:t>
            </w: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  <w:vAlign w:val="center"/>
          </w:tcPr>
          <w:p w14:paraId="3D5858B2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 w zł</w:t>
            </w:r>
          </w:p>
        </w:tc>
        <w:tc>
          <w:tcPr>
            <w:tcW w:w="1121" w:type="dxa"/>
            <w:shd w:val="clear" w:color="auto" w:fill="auto"/>
            <w:tcMar>
              <w:left w:w="98" w:type="dxa"/>
            </w:tcMar>
            <w:vAlign w:val="center"/>
          </w:tcPr>
          <w:p w14:paraId="014F804E" w14:textId="77777777" w:rsidR="00221686" w:rsidRDefault="00244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 zł</w:t>
            </w:r>
          </w:p>
        </w:tc>
      </w:tr>
      <w:tr w:rsidR="00221686" w14:paraId="55997D2C" w14:textId="77777777">
        <w:trPr>
          <w:trHeight w:val="230"/>
        </w:trPr>
        <w:tc>
          <w:tcPr>
            <w:tcW w:w="531" w:type="dxa"/>
            <w:shd w:val="clear" w:color="auto" w:fill="auto"/>
            <w:tcMar>
              <w:left w:w="98" w:type="dxa"/>
            </w:tcMar>
          </w:tcPr>
          <w:p w14:paraId="4B7D0A89" w14:textId="77777777" w:rsidR="00221686" w:rsidRDefault="00244D6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937" w:type="dxa"/>
            <w:shd w:val="clear" w:color="auto" w:fill="auto"/>
            <w:tcMar>
              <w:left w:w="98" w:type="dxa"/>
            </w:tcMar>
          </w:tcPr>
          <w:p w14:paraId="170A0C74" w14:textId="77777777" w:rsidR="00221686" w:rsidRDefault="00244D66">
            <w:pPr>
              <w:spacing w:after="0" w:line="240" w:lineRule="auto"/>
              <w:jc w:val="both"/>
            </w:pPr>
            <w:r>
              <w:t>Ziemniak vinetta</w:t>
            </w:r>
          </w:p>
        </w:tc>
        <w:tc>
          <w:tcPr>
            <w:tcW w:w="846" w:type="dxa"/>
            <w:shd w:val="clear" w:color="auto" w:fill="auto"/>
            <w:tcMar>
              <w:left w:w="98" w:type="dxa"/>
            </w:tcMar>
          </w:tcPr>
          <w:p w14:paraId="778C7A15" w14:textId="77777777" w:rsidR="00221686" w:rsidRDefault="00244D66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5" w:type="dxa"/>
            <w:shd w:val="clear" w:color="auto" w:fill="auto"/>
            <w:tcMar>
              <w:left w:w="98" w:type="dxa"/>
            </w:tcMar>
          </w:tcPr>
          <w:p w14:paraId="63345D74" w14:textId="297451EC" w:rsidR="00221686" w:rsidRDefault="00244D66">
            <w:pPr>
              <w:spacing w:after="0" w:line="240" w:lineRule="auto"/>
              <w:jc w:val="center"/>
            </w:pPr>
            <w:r>
              <w:t>5</w:t>
            </w:r>
            <w:r w:rsidR="00187B59">
              <w:t>5</w:t>
            </w:r>
            <w:r>
              <w:t>00</w:t>
            </w:r>
          </w:p>
        </w:tc>
        <w:tc>
          <w:tcPr>
            <w:tcW w:w="1269" w:type="dxa"/>
            <w:shd w:val="clear" w:color="auto" w:fill="auto"/>
            <w:tcMar>
              <w:left w:w="98" w:type="dxa"/>
            </w:tcMar>
          </w:tcPr>
          <w:p w14:paraId="6AF225A5" w14:textId="77777777" w:rsidR="00221686" w:rsidRDefault="00221686">
            <w:pPr>
              <w:spacing w:after="0" w:line="240" w:lineRule="auto"/>
              <w:jc w:val="right"/>
            </w:pPr>
          </w:p>
          <w:p w14:paraId="669B2A78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989" w:type="dxa"/>
            <w:shd w:val="clear" w:color="auto" w:fill="auto"/>
            <w:tcMar>
              <w:left w:w="98" w:type="dxa"/>
            </w:tcMar>
          </w:tcPr>
          <w:p w14:paraId="69B91D6D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268" w:type="dxa"/>
            <w:shd w:val="clear" w:color="auto" w:fill="auto"/>
            <w:tcMar>
              <w:left w:w="98" w:type="dxa"/>
            </w:tcMar>
          </w:tcPr>
          <w:p w14:paraId="7DAAC4A6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30" w:type="dxa"/>
            <w:shd w:val="clear" w:color="auto" w:fill="auto"/>
            <w:tcMar>
              <w:left w:w="98" w:type="dxa"/>
            </w:tcMar>
          </w:tcPr>
          <w:p w14:paraId="1B46FD48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28" w:type="dxa"/>
            <w:shd w:val="clear" w:color="auto" w:fill="auto"/>
            <w:tcMar>
              <w:left w:w="98" w:type="dxa"/>
            </w:tcMar>
          </w:tcPr>
          <w:p w14:paraId="0D6F7911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21" w:type="dxa"/>
            <w:shd w:val="clear" w:color="auto" w:fill="auto"/>
            <w:tcMar>
              <w:left w:w="98" w:type="dxa"/>
            </w:tcMar>
          </w:tcPr>
          <w:p w14:paraId="088446B7" w14:textId="77777777" w:rsidR="00221686" w:rsidRDefault="00221686">
            <w:pPr>
              <w:spacing w:after="0" w:line="240" w:lineRule="auto"/>
              <w:jc w:val="right"/>
            </w:pPr>
          </w:p>
        </w:tc>
      </w:tr>
      <w:tr w:rsidR="00221686" w14:paraId="022FAC82" w14:textId="77777777" w:rsidTr="00244D66">
        <w:trPr>
          <w:trHeight w:val="230"/>
        </w:trPr>
        <w:tc>
          <w:tcPr>
            <w:tcW w:w="53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C63DEA4" w14:textId="77777777" w:rsidR="00221686" w:rsidRDefault="00244D6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93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E613BBB" w14:textId="77777777" w:rsidR="00221686" w:rsidRDefault="00244D66">
            <w:pPr>
              <w:spacing w:after="0" w:line="240" w:lineRule="auto"/>
              <w:jc w:val="both"/>
            </w:pPr>
            <w:r>
              <w:t>Ziemniak młody krajowy</w:t>
            </w:r>
          </w:p>
        </w:tc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33D3C0B" w14:textId="77777777" w:rsidR="00221686" w:rsidRDefault="00244D66">
            <w:pPr>
              <w:spacing w:after="0" w:line="240" w:lineRule="auto"/>
              <w:jc w:val="center"/>
            </w:pPr>
            <w:r>
              <w:t>kg</w:t>
            </w: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F3533EF" w14:textId="7E61B389" w:rsidR="00221686" w:rsidRDefault="00187B59">
            <w:pPr>
              <w:spacing w:after="0" w:line="240" w:lineRule="auto"/>
              <w:jc w:val="center"/>
            </w:pPr>
            <w:r>
              <w:t>3</w:t>
            </w:r>
            <w:r w:rsidR="00244D66">
              <w:t>00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7162BAC" w14:textId="77777777" w:rsidR="00221686" w:rsidRDefault="00221686">
            <w:pPr>
              <w:spacing w:after="0" w:line="240" w:lineRule="auto"/>
              <w:jc w:val="right"/>
            </w:pPr>
          </w:p>
          <w:p w14:paraId="189622C7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2C0F619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FADF3B3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3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F6AF2F7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4F7DEE0" w14:textId="77777777" w:rsidR="00221686" w:rsidRDefault="00221686">
            <w:pPr>
              <w:spacing w:after="0" w:line="240" w:lineRule="auto"/>
              <w:jc w:val="right"/>
            </w:pPr>
          </w:p>
        </w:tc>
        <w:tc>
          <w:tcPr>
            <w:tcW w:w="112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42DF57D" w14:textId="77777777" w:rsidR="00221686" w:rsidRDefault="00221686">
            <w:pPr>
              <w:spacing w:after="0" w:line="240" w:lineRule="auto"/>
              <w:jc w:val="right"/>
            </w:pPr>
          </w:p>
        </w:tc>
      </w:tr>
      <w:tr w:rsidR="00244D66" w14:paraId="5DD25071" w14:textId="77777777" w:rsidTr="00244D66">
        <w:trPr>
          <w:trHeight w:val="230"/>
        </w:trPr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9F9A082" w14:textId="77777777" w:rsidR="00244D66" w:rsidRDefault="00244D66">
            <w:pPr>
              <w:spacing w:after="0" w:line="240" w:lineRule="auto"/>
              <w:jc w:val="center"/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88F9EA6" w14:textId="77777777" w:rsidR="00244D66" w:rsidRDefault="00244D66">
            <w:pPr>
              <w:spacing w:after="0" w:line="240" w:lineRule="auto"/>
              <w:jc w:val="both"/>
            </w:pPr>
            <w:r>
              <w:t>Razem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8C64E27" w14:textId="77777777" w:rsidR="00244D66" w:rsidRDefault="00244D66">
            <w:pPr>
              <w:spacing w:after="0" w:line="240" w:lineRule="auto"/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AB0EDC9" w14:textId="77777777" w:rsidR="00244D66" w:rsidRDefault="00244D66">
            <w:pPr>
              <w:spacing w:after="0" w:line="240" w:lineRule="auto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609EF3A9" w14:textId="77777777" w:rsidR="00244D66" w:rsidRDefault="00244D66">
            <w:pPr>
              <w:spacing w:after="0" w:line="240" w:lineRule="auto"/>
              <w:jc w:val="right"/>
            </w:pPr>
          </w:p>
          <w:p w14:paraId="4CF68AB6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9344CAC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66E332E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CAE5D9A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849BA62" w14:textId="77777777" w:rsidR="00244D66" w:rsidRDefault="00244D66">
            <w:pPr>
              <w:spacing w:after="0" w:line="240" w:lineRule="auto"/>
              <w:jc w:val="right"/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2F80087C" w14:textId="77777777" w:rsidR="00244D66" w:rsidRDefault="00244D66">
            <w:pPr>
              <w:spacing w:after="0" w:line="240" w:lineRule="auto"/>
              <w:jc w:val="right"/>
            </w:pPr>
          </w:p>
        </w:tc>
      </w:tr>
    </w:tbl>
    <w:p w14:paraId="6864DF42" w14:textId="77777777" w:rsidR="00221686" w:rsidRDefault="00221686"/>
    <w:sectPr w:rsidR="00221686" w:rsidSect="00221686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686"/>
    <w:rsid w:val="00187B59"/>
    <w:rsid w:val="00221686"/>
    <w:rsid w:val="0024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5499"/>
  <w15:docId w15:val="{735F9E02-63A2-411B-8E80-AAE9BB08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68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216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21686"/>
    <w:pPr>
      <w:spacing w:after="140" w:line="288" w:lineRule="auto"/>
    </w:pPr>
  </w:style>
  <w:style w:type="paragraph" w:styleId="Lista">
    <w:name w:val="List"/>
    <w:basedOn w:val="Tekstpodstawowy"/>
    <w:rsid w:val="00221686"/>
    <w:rPr>
      <w:rFonts w:cs="Arial"/>
    </w:rPr>
  </w:style>
  <w:style w:type="paragraph" w:customStyle="1" w:styleId="Legenda1">
    <w:name w:val="Legenda1"/>
    <w:basedOn w:val="Normalny"/>
    <w:qFormat/>
    <w:rsid w:val="002216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1686"/>
    <w:pPr>
      <w:suppressLineNumbers/>
    </w:pPr>
    <w:rPr>
      <w:rFonts w:cs="Arial"/>
    </w:rPr>
  </w:style>
  <w:style w:type="table" w:styleId="Tabela-Siatka">
    <w:name w:val="Table Grid"/>
    <w:basedOn w:val="Standardowy"/>
    <w:uiPriority w:val="59"/>
    <w:rsid w:val="0020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Artur Łojek</cp:lastModifiedBy>
  <cp:revision>9</cp:revision>
  <cp:lastPrinted>2019-07-18T05:54:00Z</cp:lastPrinted>
  <dcterms:created xsi:type="dcterms:W3CDTF">2017-07-19T08:41:00Z</dcterms:created>
  <dcterms:modified xsi:type="dcterms:W3CDTF">2021-09-08T19:44:00Z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