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F9470" w14:textId="14512164" w:rsidR="00E41072" w:rsidRDefault="00E41072" w:rsidP="00304C57">
      <w:pPr>
        <w:jc w:val="right"/>
      </w:pPr>
      <w:r>
        <w:t>Załącznik Nr</w:t>
      </w:r>
      <w:r w:rsidR="00304C57">
        <w:t xml:space="preserve"> </w:t>
      </w:r>
      <w:r w:rsidR="000D7EC9">
        <w:t>10</w:t>
      </w:r>
      <w:r w:rsidR="00304C57">
        <w:t xml:space="preserve"> do SWZ</w:t>
      </w:r>
    </w:p>
    <w:p w14:paraId="5033FDBF" w14:textId="7C9B5BB3" w:rsidR="00E41072" w:rsidRPr="00304C57" w:rsidRDefault="00305D06" w:rsidP="00304C57">
      <w:pPr>
        <w:jc w:val="center"/>
        <w:rPr>
          <w:b/>
          <w:bCs/>
        </w:rPr>
      </w:pPr>
      <w:r>
        <w:rPr>
          <w:b/>
          <w:bCs/>
        </w:rPr>
        <w:t>Formularz cenowy</w:t>
      </w:r>
    </w:p>
    <w:p w14:paraId="06D5B424" w14:textId="77777777" w:rsidR="00944C85" w:rsidRDefault="00944C85" w:rsidP="00DB76D4">
      <w:pPr>
        <w:rPr>
          <w:b/>
        </w:rPr>
      </w:pPr>
    </w:p>
    <w:p w14:paraId="2ACB9C32" w14:textId="76B3C480" w:rsidR="00DB76D4" w:rsidRPr="00DB76D4" w:rsidRDefault="00304C57" w:rsidP="00DB76D4">
      <w:pPr>
        <w:rPr>
          <w:b/>
        </w:rPr>
      </w:pPr>
      <w:r>
        <w:rPr>
          <w:b/>
        </w:rPr>
        <w:t>Część</w:t>
      </w:r>
      <w:r w:rsidR="00DB76D4" w:rsidRPr="00DB76D4">
        <w:rPr>
          <w:b/>
        </w:rPr>
        <w:t xml:space="preserve"> </w:t>
      </w:r>
      <w:r w:rsidR="00E302B0">
        <w:rPr>
          <w:b/>
        </w:rPr>
        <w:t>1</w:t>
      </w:r>
      <w:r w:rsidR="00DB76D4" w:rsidRPr="00DB76D4">
        <w:rPr>
          <w:b/>
        </w:rPr>
        <w:t xml:space="preserve">: Dostawa wyrobów garmażeryjnych – świeże dania gotowe </w:t>
      </w: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"/>
        <w:gridCol w:w="6279"/>
        <w:gridCol w:w="851"/>
        <w:gridCol w:w="812"/>
        <w:gridCol w:w="1356"/>
        <w:gridCol w:w="1356"/>
        <w:gridCol w:w="1356"/>
        <w:gridCol w:w="1357"/>
      </w:tblGrid>
      <w:tr w:rsidR="00795BAB" w:rsidRPr="00E66202" w14:paraId="0A04FEB9" w14:textId="6BC3912C" w:rsidTr="00795BAB">
        <w:trPr>
          <w:trHeight w:val="294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928E" w14:textId="77777777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49C5" w14:textId="77777777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F1E5" w14:textId="77777777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JM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A440" w14:textId="77777777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545DC" w14:textId="6480AEBA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75F2F3" w14:textId="37BC146D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60894" w14:textId="456860EE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5B614D" w14:textId="77777777" w:rsidR="00795BAB" w:rsidRPr="007B0965" w:rsidRDefault="00795BAB" w:rsidP="00795BA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Łączna </w:t>
            </w:r>
          </w:p>
          <w:p w14:paraId="43B3E75D" w14:textId="5CB0B4D1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>wartość brutto</w:t>
            </w:r>
          </w:p>
        </w:tc>
      </w:tr>
      <w:tr w:rsidR="00795BAB" w:rsidRPr="00E66202" w14:paraId="166C5841" w14:textId="67BFAD34" w:rsidTr="00795BAB">
        <w:trPr>
          <w:trHeight w:val="1032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C004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5E3B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Pierogi z mięsem skład: mąka pszenna, mięso wieprzowe minimum 70%, jaja, bułka tarta, cebula, olej roślinny, sól, przyprawy, pierogi szczelnie zlepione, niepopękane, barwa</w:t>
            </w: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charakterystyczna dla danego wyrobu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ABD1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351C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649C9A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D88B54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5BEA7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FDBCB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35C3801E" w14:textId="17AFCD65" w:rsidTr="00795BAB">
        <w:trPr>
          <w:trHeight w:val="589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6A70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26B4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Naleśniki z serem skład: ser biały, mleko, mąka pszenna, olej rzepakowy, jajka, cukier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7CF7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E4B3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475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675C94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577F24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57F11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D873BD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56E2AD76" w14:textId="58DCD4DA" w:rsidTr="00795BAB">
        <w:trPr>
          <w:trHeight w:val="884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D79E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7E46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Pierogi z serem słodzone skład: ser biały, mleko, mąka pszenna, olej rzepakowy, jajka, cukier, pierogi szczelnie zlepione, niepopękane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B0DE9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6C40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156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DE9C11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160F18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4DDA2C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78448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2AF465D5" w14:textId="3A5A7DC5" w:rsidTr="00795BAB">
        <w:trPr>
          <w:trHeight w:val="558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7C61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8063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Gołąbki z mięsem i ryżem skład: kapusta, mięso min 70%, ryż, barwa charakterystyczna dla danego wyrobu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2610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1452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97D093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9615C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8C49C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EB8BBC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12D84532" w14:textId="7D5C76E5" w:rsidTr="00795BAB">
        <w:trPr>
          <w:trHeight w:val="575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6043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D9E9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Pierogi leniwe skład: mąka pszenna, twaróg półtłusty, jajka, sól, bułka tarta, olej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84F4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5F27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A39F5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E5521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4A6C1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E3D2A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3616F3A6" w14:textId="02AD4243" w:rsidTr="00795BAB">
        <w:trPr>
          <w:trHeight w:val="271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4378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FDD3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Kluski  śląskie skład: ziemniaki, mąka ziemniaczana, jajko, sól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8070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1B08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3BB30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0F8C9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4E10E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AAC1B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4C250822" w14:textId="1A794F5E" w:rsidTr="00D5508F">
        <w:trPr>
          <w:trHeight w:val="402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F6CE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0BF6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Kopytka, produkt garmażeryjny mączny, skład: mąka pszenna, ziemniaki, skrobia ziemniaczana, olej rzepakowy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AF03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ED56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E68E88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F6D8E3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B625E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98B2F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5508F" w:rsidRPr="00E66202" w14:paraId="0134AC96" w14:textId="77777777" w:rsidTr="00000622">
        <w:trPr>
          <w:trHeight w:val="402"/>
        </w:trPr>
        <w:tc>
          <w:tcPr>
            <w:tcW w:w="11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B8BFB" w14:textId="63192021" w:rsidR="00D5508F" w:rsidRPr="00E66202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Łączna cena oferty dla części </w:t>
            </w:r>
            <w:r w:rsidR="001268B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1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(suma wierszy w tabeli):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B5F13A" w14:textId="77777777" w:rsidR="00D5508F" w:rsidRPr="00E66202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41E22" w14:textId="77777777" w:rsidR="00D5508F" w:rsidRPr="00E66202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7FDF8985" w14:textId="58412132" w:rsidR="00030542" w:rsidRDefault="00030542" w:rsidP="00030542"/>
    <w:p w14:paraId="5E196C98" w14:textId="77777777" w:rsidR="00795BAB" w:rsidRDefault="00795BAB" w:rsidP="00030542"/>
    <w:p w14:paraId="0E103AFD" w14:textId="77777777" w:rsidR="00944C85" w:rsidRDefault="00944C85" w:rsidP="00205DBB">
      <w:pPr>
        <w:rPr>
          <w:b/>
        </w:rPr>
      </w:pPr>
    </w:p>
    <w:p w14:paraId="4B8FF84F" w14:textId="77777777" w:rsidR="00944C85" w:rsidRDefault="00944C85" w:rsidP="00205DBB">
      <w:pPr>
        <w:rPr>
          <w:b/>
        </w:rPr>
      </w:pPr>
    </w:p>
    <w:p w14:paraId="73AD7DDF" w14:textId="6326897A" w:rsidR="00205DBB" w:rsidRPr="00E66202" w:rsidRDefault="00304C57" w:rsidP="00205DBB">
      <w:pPr>
        <w:rPr>
          <w:b/>
        </w:rPr>
      </w:pPr>
      <w:r>
        <w:rPr>
          <w:b/>
        </w:rPr>
        <w:lastRenderedPageBreak/>
        <w:t xml:space="preserve">Część </w:t>
      </w:r>
      <w:r w:rsidR="00E302B0">
        <w:rPr>
          <w:b/>
        </w:rPr>
        <w:t>2</w:t>
      </w:r>
      <w:r w:rsidR="00E66202" w:rsidRPr="00E66202">
        <w:rPr>
          <w:b/>
        </w:rPr>
        <w:t>: Dostawa pieczywa</w:t>
      </w:r>
      <w:r w:rsidR="00E66202">
        <w:rPr>
          <w:b/>
        </w:rPr>
        <w:t xml:space="preserve"> i wyrobów piekarniczych</w:t>
      </w: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504"/>
        <w:gridCol w:w="992"/>
        <w:gridCol w:w="885"/>
        <w:gridCol w:w="1271"/>
        <w:gridCol w:w="1272"/>
        <w:gridCol w:w="1271"/>
        <w:gridCol w:w="1272"/>
      </w:tblGrid>
      <w:tr w:rsidR="00795BAB" w:rsidRPr="000E6A95" w14:paraId="6C303BB2" w14:textId="5173F424" w:rsidTr="00795BAB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4533" w14:textId="77777777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E6A95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6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967C" w14:textId="77777777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E6A95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EE88" w14:textId="77777777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E6A95">
              <w:rPr>
                <w:rFonts w:ascii="Calibri" w:eastAsia="Times New Roman" w:hAnsi="Calibri" w:cs="Calibri"/>
                <w:color w:val="000000"/>
                <w:lang w:eastAsia="pl-PL"/>
              </w:rPr>
              <w:t>JM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CF4A" w14:textId="77777777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E6A95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69FA98" w14:textId="77A6E586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BF7A2D" w14:textId="58C03BC4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EEBD7" w14:textId="61C1B23B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DF6E14" w14:textId="77777777" w:rsidR="00795BAB" w:rsidRPr="007B0965" w:rsidRDefault="00795BAB" w:rsidP="00795BA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Łączna </w:t>
            </w:r>
          </w:p>
          <w:p w14:paraId="376A4244" w14:textId="3C8EDDA4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>wartość brutto</w:t>
            </w:r>
          </w:p>
        </w:tc>
      </w:tr>
      <w:tr w:rsidR="00944C85" w:rsidRPr="000E6A95" w14:paraId="2758E57C" w14:textId="027CF629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F187F" w14:textId="077C67FA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B8B4A" w14:textId="6FEF9708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grahamka - </w:t>
            </w:r>
            <w:r w:rsidRPr="00BA3E10">
              <w:rPr>
                <w:rFonts w:cstheme="minorHAnsi"/>
                <w:sz w:val="20"/>
                <w:szCs w:val="20"/>
              </w:rPr>
              <w:t>okrągła bułka z mąki graham z dodatkiem otrębów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76D7" w14:textId="79139D89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F1BF" w14:textId="1FBF0683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C3E7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51E3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523A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85D1A6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0A37FA76" w14:textId="43C8C38B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88943" w14:textId="4AADA22F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68031" w14:textId="3425FA33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Chleb żytni/mieszany - </w:t>
            </w:r>
            <w:r w:rsidRPr="00BA3E10">
              <w:rPr>
                <w:rFonts w:cstheme="minorHAnsi"/>
                <w:sz w:val="20"/>
                <w:szCs w:val="20"/>
              </w:rPr>
              <w:t>pieczywo mieszane wyrabiane z mąki żytniej i pszennej, na naturalnym zakwasie z dodatkiem drożdży, soli i innych surowców określonych recepturą, krojone w kromki. Okres przydatności do spożycia deklarowany przez producenta powinien wynosić nie mniej niż 2 dni od daty dostawy. Opakowania jednostkowe - folia przeznaczona do kontaktu z żywnością. Opakowania jednostkowe powinny zabezpieczać produkt przed zniszczeniem i zanieczyszczeniem, powinny być czyste, bez obcych zapachów i uszkodzeń mechanicznych, zawierać informację o składzie.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C21F" w14:textId="7BD24CC5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15E0" w14:textId="74137CA9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2771A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FDE7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27242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37FC0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39EDB719" w14:textId="2868EBCD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02A4E" w14:textId="0233C00B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B6F8" w14:textId="306B773A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Chleb razowy +/- 0,5 kg  - </w:t>
            </w:r>
            <w:r w:rsidRPr="00BA3E10">
              <w:rPr>
                <w:rFonts w:cstheme="minorHAnsi"/>
                <w:sz w:val="20"/>
                <w:szCs w:val="20"/>
              </w:rPr>
              <w:t>dobrze wyrośnięty, wypieczony, świeży, nie kruszący się, o właściwym smaku i zapachu, z nieodstającą skórką. Okres przydatności do spożycia deklarowany przez producenta powinien wynosić nie mniej niż 2 dni od daty dostawy. Opakowania jednostkowe – folia przeznaczona do kontaktu z żywnością. Opakowania jednostkowe powinny zabezpieczać produkt przed zniszczeniem i zanieczyszczeniem, powinny być czyste, bez obcych zapachów i uszkodzeń mechanicznych, zawierać informację o składzie.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309E" w14:textId="46B204B9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0626" w14:textId="6BD26C73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2AE57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2302A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EB9F5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0F233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769D85FA" w14:textId="613874A7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60502" w14:textId="165B06BE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1024" w14:textId="038FFBCD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pszenna - </w:t>
            </w:r>
            <w:r w:rsidRPr="00BA3E10">
              <w:rPr>
                <w:rFonts w:cstheme="minorHAnsi"/>
                <w:sz w:val="20"/>
                <w:szCs w:val="20"/>
              </w:rPr>
              <w:t>okrągła bułka pszenna z chrupiącą skórką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1D00" w14:textId="4787F836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86BB" w14:textId="236A8762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01A9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69BAC0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2E16B0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294DF4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20F70F72" w14:textId="7AA078AE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9C40E" w14:textId="3D1E68F7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06DC" w14:textId="334B7832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Pączek z czekoladą - </w:t>
            </w:r>
            <w:r w:rsidRPr="00BA3E10">
              <w:rPr>
                <w:rFonts w:cstheme="minorHAnsi"/>
                <w:sz w:val="20"/>
                <w:szCs w:val="20"/>
              </w:rPr>
              <w:t>z nadzieniem, otrzymany z ciasta drożdżowego (ciasto z połączenia mąki, tłuszczu, jaj, cukru i innych surowców, spulchnione drożdżami, smażony w tłuszczu, wykańczane lukrem lub cukrem pudrem. Okres przydatności do spożycia deklarowany przez producenta powinien wynosić nie mniej niż 2 dni od daty dostawy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DB20" w14:textId="7ADEB91A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0CC1" w14:textId="61B818AB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2B2E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D64653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54A21D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DC02B5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0C430602" w14:textId="0D60C13C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85F42" w14:textId="52AD9037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2E75" w14:textId="3D836C94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Pączek z konfiturą - </w:t>
            </w:r>
            <w:r w:rsidRPr="00BA3E10">
              <w:rPr>
                <w:rFonts w:cstheme="minorHAnsi"/>
                <w:sz w:val="20"/>
                <w:szCs w:val="20"/>
              </w:rPr>
              <w:t xml:space="preserve">z nadzieniem, otrzymany z ciasta drożdżowego (ciasto z połączenia mąki, tłuszczu, jaj, cukru i innych surowców, spulchnione </w:t>
            </w:r>
            <w:proofErr w:type="spellStart"/>
            <w:r w:rsidRPr="00BA3E10">
              <w:rPr>
                <w:rFonts w:cstheme="minorHAnsi"/>
                <w:sz w:val="20"/>
                <w:szCs w:val="20"/>
              </w:rPr>
              <w:t>drożdżami,smażony</w:t>
            </w:r>
            <w:proofErr w:type="spellEnd"/>
            <w:r w:rsidRPr="00BA3E10">
              <w:rPr>
                <w:rFonts w:cstheme="minorHAnsi"/>
                <w:sz w:val="20"/>
                <w:szCs w:val="20"/>
              </w:rPr>
              <w:t xml:space="preserve"> w tłuszczu, wykańczane lukrem lub cukrem pudrem. Okres przydatności do spożycia deklarowany przez producenta powinien wynosić nie mniej niż 2 dni od daty dostawy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2348" w14:textId="0E553FB2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66C3" w14:textId="0120189E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E1C85A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D00F52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8827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232F3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3D054B91" w14:textId="65C969B2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A32ED" w14:textId="67826891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6A6A" w14:textId="59A71A03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Rogal – bułka w kształcie rogala.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46D2" w14:textId="132805D0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9678" w14:textId="50E16286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E8AE32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FC0E1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475660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9642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77104596" w14:textId="29145715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0C894" w14:textId="10F273AC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B9381" w14:textId="60281784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maślana - </w:t>
            </w:r>
            <w:r w:rsidRPr="00BA3E10">
              <w:rPr>
                <w:rFonts w:cstheme="minorHAnsi"/>
                <w:sz w:val="20"/>
                <w:szCs w:val="20"/>
              </w:rPr>
              <w:t>okrągła bułka pszenna, o niskiej zawartości cukru. 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AF7A" w14:textId="12B3A324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BF92" w14:textId="0CC63F54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5D807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64C23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3E508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2649B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4ACA864A" w14:textId="30E7855E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A8DF1" w14:textId="404C3DAA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3988" w14:textId="1ACD0DA7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wrocławska – bułka pszenna, podłużna, krojona.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EE39" w14:textId="3496061C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D60D" w14:textId="7EA1125C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F43958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48C8C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4B2BAD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733D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77BB16A6" w14:textId="5BED66FC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EAF5B" w14:textId="47E674BB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A142B" w14:textId="34655CA1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Chałka – bułka pszenna, pleciona,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94DB" w14:textId="0F622A7F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6A3A" w14:textId="0DAAAB69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4B713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40327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DCBB8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3CC2B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464DFE8D" w14:textId="278C4D16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0C781" w14:textId="6F18F8D5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7A9B" w14:textId="7D745875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cstheme="minorHAnsi"/>
                <w:sz w:val="20"/>
                <w:szCs w:val="20"/>
              </w:rPr>
              <w:t>Drożdżówka (różne smaki) – o zawartości cukru do 15g/100g, zawartości tłuszczu do 10g/100g. 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3E84" w14:textId="07FA715F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F5E3" w14:textId="6E87A4EC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761910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C4D02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3298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D1E2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5508F" w:rsidRPr="000E6A95" w14:paraId="5BA202E0" w14:textId="77777777" w:rsidTr="0074395F">
        <w:trPr>
          <w:trHeight w:val="588"/>
        </w:trPr>
        <w:tc>
          <w:tcPr>
            <w:tcW w:w="11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23CA2" w14:textId="53DF8A7E" w:rsidR="00D5508F" w:rsidRPr="000E6A95" w:rsidRDefault="00D5508F" w:rsidP="00D550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Łączna cena oferty dla części </w:t>
            </w:r>
            <w:r w:rsidR="001268B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2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(suma wierszy w tabeli):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CB997" w14:textId="77777777" w:rsidR="00D5508F" w:rsidRPr="000E6A95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68AC2D" w14:textId="77777777" w:rsidR="00D5508F" w:rsidRPr="000E6A95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78B2238" w14:textId="77777777" w:rsidR="00E66202" w:rsidRDefault="00E66202" w:rsidP="00E66202">
      <w:pPr>
        <w:pStyle w:val="Akapitzlist"/>
        <w:ind w:left="360"/>
      </w:pPr>
      <w:bookmarkStart w:id="0" w:name="_GoBack"/>
      <w:bookmarkEnd w:id="0"/>
    </w:p>
    <w:p w14:paraId="00BA575F" w14:textId="77777777" w:rsidR="00E66202" w:rsidRPr="00E66202" w:rsidRDefault="00E66202" w:rsidP="00205DBB"/>
    <w:sectPr w:rsidR="00E66202" w:rsidRPr="00E66202" w:rsidSect="00305D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C5373"/>
    <w:multiLevelType w:val="hybridMultilevel"/>
    <w:tmpl w:val="34225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45293"/>
    <w:multiLevelType w:val="hybridMultilevel"/>
    <w:tmpl w:val="CEB218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8C23F4"/>
    <w:multiLevelType w:val="hybridMultilevel"/>
    <w:tmpl w:val="F01CE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4EC2"/>
    <w:multiLevelType w:val="hybridMultilevel"/>
    <w:tmpl w:val="6922C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53F6"/>
    <w:multiLevelType w:val="hybridMultilevel"/>
    <w:tmpl w:val="728CF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6542B"/>
    <w:multiLevelType w:val="hybridMultilevel"/>
    <w:tmpl w:val="976A62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90648D"/>
    <w:multiLevelType w:val="hybridMultilevel"/>
    <w:tmpl w:val="A39E5A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65DE939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590700"/>
    <w:multiLevelType w:val="hybridMultilevel"/>
    <w:tmpl w:val="844CD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42035"/>
    <w:multiLevelType w:val="hybridMultilevel"/>
    <w:tmpl w:val="96A6F8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315C4"/>
    <w:multiLevelType w:val="hybridMultilevel"/>
    <w:tmpl w:val="728CF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22C61"/>
    <w:multiLevelType w:val="hybridMultilevel"/>
    <w:tmpl w:val="9DA2E9DA"/>
    <w:lvl w:ilvl="0" w:tplc="28FE01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8C3A66"/>
    <w:multiLevelType w:val="hybridMultilevel"/>
    <w:tmpl w:val="195EA092"/>
    <w:lvl w:ilvl="0" w:tplc="28FE01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FB5379"/>
    <w:multiLevelType w:val="hybridMultilevel"/>
    <w:tmpl w:val="257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70B3E"/>
    <w:multiLevelType w:val="hybridMultilevel"/>
    <w:tmpl w:val="FE64E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A3DB5"/>
    <w:multiLevelType w:val="hybridMultilevel"/>
    <w:tmpl w:val="CDDABE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9A05CD"/>
    <w:multiLevelType w:val="hybridMultilevel"/>
    <w:tmpl w:val="4F96AD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E176D"/>
    <w:multiLevelType w:val="hybridMultilevel"/>
    <w:tmpl w:val="ABFA0C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60E7D"/>
    <w:multiLevelType w:val="hybridMultilevel"/>
    <w:tmpl w:val="D6A63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5DE93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179C6"/>
    <w:multiLevelType w:val="hybridMultilevel"/>
    <w:tmpl w:val="92962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201D7"/>
    <w:multiLevelType w:val="hybridMultilevel"/>
    <w:tmpl w:val="914203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89293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AED6CC30">
      <w:start w:val="3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14767B"/>
    <w:multiLevelType w:val="hybridMultilevel"/>
    <w:tmpl w:val="5210B1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3562E6"/>
    <w:multiLevelType w:val="hybridMultilevel"/>
    <w:tmpl w:val="B72EDED4"/>
    <w:lvl w:ilvl="0" w:tplc="28FE0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03634"/>
    <w:multiLevelType w:val="hybridMultilevel"/>
    <w:tmpl w:val="6BB43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375A3"/>
    <w:multiLevelType w:val="hybridMultilevel"/>
    <w:tmpl w:val="E8D847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C1433C"/>
    <w:multiLevelType w:val="hybridMultilevel"/>
    <w:tmpl w:val="21DEC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A2FCA"/>
    <w:multiLevelType w:val="hybridMultilevel"/>
    <w:tmpl w:val="29285EEE"/>
    <w:lvl w:ilvl="0" w:tplc="28FE01C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6" w15:restartNumberingAfterBreak="0">
    <w:nsid w:val="516600C4"/>
    <w:multiLevelType w:val="hybridMultilevel"/>
    <w:tmpl w:val="364C725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C38AF"/>
    <w:multiLevelType w:val="hybridMultilevel"/>
    <w:tmpl w:val="D0EC67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2A615D"/>
    <w:multiLevelType w:val="hybridMultilevel"/>
    <w:tmpl w:val="E716E9C0"/>
    <w:lvl w:ilvl="0" w:tplc="28FE0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290D52"/>
    <w:multiLevelType w:val="hybridMultilevel"/>
    <w:tmpl w:val="745C57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0143C"/>
    <w:multiLevelType w:val="hybridMultilevel"/>
    <w:tmpl w:val="04CC7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84DE5"/>
    <w:multiLevelType w:val="hybridMultilevel"/>
    <w:tmpl w:val="F7B8F726"/>
    <w:lvl w:ilvl="0" w:tplc="28FE01C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06E741C"/>
    <w:multiLevelType w:val="hybridMultilevel"/>
    <w:tmpl w:val="4322D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C00C0"/>
    <w:multiLevelType w:val="hybridMultilevel"/>
    <w:tmpl w:val="E982CE1A"/>
    <w:lvl w:ilvl="0" w:tplc="C8D88272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21D64"/>
    <w:multiLevelType w:val="hybridMultilevel"/>
    <w:tmpl w:val="6CAECA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F220C6"/>
    <w:multiLevelType w:val="hybridMultilevel"/>
    <w:tmpl w:val="16F8A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467D5"/>
    <w:multiLevelType w:val="hybridMultilevel"/>
    <w:tmpl w:val="6590A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85C78"/>
    <w:multiLevelType w:val="hybridMultilevel"/>
    <w:tmpl w:val="BF56F8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EF3822"/>
    <w:multiLevelType w:val="hybridMultilevel"/>
    <w:tmpl w:val="65087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35"/>
  </w:num>
  <w:num w:numId="4">
    <w:abstractNumId w:val="31"/>
  </w:num>
  <w:num w:numId="5">
    <w:abstractNumId w:val="7"/>
  </w:num>
  <w:num w:numId="6">
    <w:abstractNumId w:val="2"/>
  </w:num>
  <w:num w:numId="7">
    <w:abstractNumId w:val="38"/>
  </w:num>
  <w:num w:numId="8">
    <w:abstractNumId w:val="19"/>
  </w:num>
  <w:num w:numId="9">
    <w:abstractNumId w:val="25"/>
  </w:num>
  <w:num w:numId="10">
    <w:abstractNumId w:val="30"/>
  </w:num>
  <w:num w:numId="11">
    <w:abstractNumId w:val="26"/>
  </w:num>
  <w:num w:numId="12">
    <w:abstractNumId w:val="23"/>
  </w:num>
  <w:num w:numId="13">
    <w:abstractNumId w:val="34"/>
  </w:num>
  <w:num w:numId="14">
    <w:abstractNumId w:val="22"/>
  </w:num>
  <w:num w:numId="15">
    <w:abstractNumId w:val="17"/>
  </w:num>
  <w:num w:numId="16">
    <w:abstractNumId w:val="36"/>
  </w:num>
  <w:num w:numId="17">
    <w:abstractNumId w:val="15"/>
  </w:num>
  <w:num w:numId="18">
    <w:abstractNumId w:val="29"/>
  </w:num>
  <w:num w:numId="19">
    <w:abstractNumId w:val="13"/>
  </w:num>
  <w:num w:numId="20">
    <w:abstractNumId w:val="28"/>
  </w:num>
  <w:num w:numId="21">
    <w:abstractNumId w:val="5"/>
  </w:num>
  <w:num w:numId="22">
    <w:abstractNumId w:val="33"/>
  </w:num>
  <w:num w:numId="23">
    <w:abstractNumId w:val="32"/>
  </w:num>
  <w:num w:numId="24">
    <w:abstractNumId w:val="1"/>
  </w:num>
  <w:num w:numId="25">
    <w:abstractNumId w:val="8"/>
  </w:num>
  <w:num w:numId="26">
    <w:abstractNumId w:val="16"/>
  </w:num>
  <w:num w:numId="27">
    <w:abstractNumId w:val="6"/>
  </w:num>
  <w:num w:numId="28">
    <w:abstractNumId w:val="24"/>
  </w:num>
  <w:num w:numId="29">
    <w:abstractNumId w:val="14"/>
  </w:num>
  <w:num w:numId="30">
    <w:abstractNumId w:val="20"/>
  </w:num>
  <w:num w:numId="31">
    <w:abstractNumId w:val="11"/>
  </w:num>
  <w:num w:numId="32">
    <w:abstractNumId w:val="0"/>
  </w:num>
  <w:num w:numId="33">
    <w:abstractNumId w:val="10"/>
  </w:num>
  <w:num w:numId="34">
    <w:abstractNumId w:val="18"/>
  </w:num>
  <w:num w:numId="35">
    <w:abstractNumId w:val="21"/>
  </w:num>
  <w:num w:numId="36">
    <w:abstractNumId w:val="37"/>
  </w:num>
  <w:num w:numId="37">
    <w:abstractNumId w:val="9"/>
  </w:num>
  <w:num w:numId="38">
    <w:abstractNumId w:val="4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87"/>
    <w:rsid w:val="00030542"/>
    <w:rsid w:val="000A0387"/>
    <w:rsid w:val="000D7EC9"/>
    <w:rsid w:val="000E6A95"/>
    <w:rsid w:val="001153D7"/>
    <w:rsid w:val="001268BF"/>
    <w:rsid w:val="001463A2"/>
    <w:rsid w:val="001609FD"/>
    <w:rsid w:val="00160D71"/>
    <w:rsid w:val="002027AB"/>
    <w:rsid w:val="00205DBB"/>
    <w:rsid w:val="002E0F18"/>
    <w:rsid w:val="00304C57"/>
    <w:rsid w:val="00305D06"/>
    <w:rsid w:val="003B5F36"/>
    <w:rsid w:val="004B16BA"/>
    <w:rsid w:val="005839CE"/>
    <w:rsid w:val="005F30F0"/>
    <w:rsid w:val="006247D0"/>
    <w:rsid w:val="00712489"/>
    <w:rsid w:val="0074395F"/>
    <w:rsid w:val="00770262"/>
    <w:rsid w:val="00795BAB"/>
    <w:rsid w:val="0090347D"/>
    <w:rsid w:val="00944C85"/>
    <w:rsid w:val="009507F9"/>
    <w:rsid w:val="00954416"/>
    <w:rsid w:val="009A1469"/>
    <w:rsid w:val="009C1A19"/>
    <w:rsid w:val="009C2D2A"/>
    <w:rsid w:val="00A07C36"/>
    <w:rsid w:val="00A164C4"/>
    <w:rsid w:val="00A21076"/>
    <w:rsid w:val="00B6673E"/>
    <w:rsid w:val="00BF1B34"/>
    <w:rsid w:val="00CB1E55"/>
    <w:rsid w:val="00D5508F"/>
    <w:rsid w:val="00DB76D4"/>
    <w:rsid w:val="00DB7BD6"/>
    <w:rsid w:val="00E302B0"/>
    <w:rsid w:val="00E41072"/>
    <w:rsid w:val="00E66202"/>
    <w:rsid w:val="00E80347"/>
    <w:rsid w:val="00EB0464"/>
    <w:rsid w:val="00EE243A"/>
    <w:rsid w:val="00FA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1C11B"/>
  <w15:chartTrackingRefBased/>
  <w15:docId w15:val="{E4BC816D-D622-4EEF-9C93-00265B9D1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1072"/>
    <w:pPr>
      <w:ind w:left="720"/>
      <w:contextualSpacing/>
    </w:pPr>
  </w:style>
  <w:style w:type="table" w:styleId="Tabela-Siatka">
    <w:name w:val="Table Grid"/>
    <w:basedOn w:val="Standardowy"/>
    <w:uiPriority w:val="39"/>
    <w:rsid w:val="00E4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4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46E74-BFEF-443C-937D-1FF11BF8B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Nauczyciel</cp:lastModifiedBy>
  <cp:revision>3</cp:revision>
  <dcterms:created xsi:type="dcterms:W3CDTF">2022-09-14T08:09:00Z</dcterms:created>
  <dcterms:modified xsi:type="dcterms:W3CDTF">2022-09-23T06:09:00Z</dcterms:modified>
</cp:coreProperties>
</file>